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E4A83" w14:textId="77777777" w:rsidR="005573AE" w:rsidRDefault="007F236E" w:rsidP="002C7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73AE">
        <w:rPr>
          <w:rFonts w:ascii="Times New Roman" w:hAnsi="Times New Roman" w:cs="Times New Roman"/>
          <w:b/>
          <w:sz w:val="24"/>
          <w:szCs w:val="24"/>
        </w:rPr>
        <w:t>Critical Literacy Unit Assessment</w:t>
      </w:r>
    </w:p>
    <w:p w14:paraId="79FD412D" w14:textId="77777777" w:rsidR="005573AE" w:rsidRDefault="005573AE" w:rsidP="002C7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122 –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Bourgaize</w:t>
      </w:r>
      <w:proofErr w:type="spellEnd"/>
    </w:p>
    <w:p w14:paraId="03BA6765" w14:textId="77777777" w:rsidR="002C7959" w:rsidRDefault="002C7959" w:rsidP="002C7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1D2D8A" w14:textId="77777777" w:rsidR="002E4A32" w:rsidRDefault="007F236E" w:rsidP="002E4A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73AE">
        <w:rPr>
          <w:rFonts w:ascii="Times New Roman" w:hAnsi="Times New Roman" w:cs="Times New Roman"/>
          <w:sz w:val="24"/>
          <w:szCs w:val="24"/>
        </w:rPr>
        <w:t xml:space="preserve">Over the past few weeks, you have reviewed and practiced reading texts through a number of critical lenses.  Now it’s time to demonstrate what you have learned.  </w:t>
      </w:r>
    </w:p>
    <w:p w14:paraId="7768C22C" w14:textId="77777777" w:rsidR="002E4A32" w:rsidRDefault="002E4A32" w:rsidP="002E4A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EE1749" w14:textId="77777777" w:rsidR="005573AE" w:rsidRPr="002E4A32" w:rsidRDefault="007F236E" w:rsidP="002E4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959">
        <w:rPr>
          <w:rFonts w:ascii="Times New Roman" w:hAnsi="Times New Roman" w:cs="Times New Roman"/>
          <w:sz w:val="24"/>
          <w:szCs w:val="24"/>
          <w:u w:val="single"/>
        </w:rPr>
        <w:t xml:space="preserve">For this assignment you will need to:  </w:t>
      </w:r>
    </w:p>
    <w:p w14:paraId="31000464" w14:textId="77777777" w:rsidR="005573AE" w:rsidRDefault="007F236E" w:rsidP="005573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3AE">
        <w:rPr>
          <w:rFonts w:ascii="Times New Roman" w:hAnsi="Times New Roman" w:cs="Times New Roman"/>
          <w:sz w:val="24"/>
          <w:szCs w:val="24"/>
        </w:rPr>
        <w:t>Choose a</w:t>
      </w:r>
      <w:r w:rsidR="00705432">
        <w:rPr>
          <w:rFonts w:ascii="Times New Roman" w:hAnsi="Times New Roman" w:cs="Times New Roman"/>
          <w:sz w:val="24"/>
          <w:szCs w:val="24"/>
        </w:rPr>
        <w:t xml:space="preserve"> text from </w:t>
      </w:r>
      <w:r w:rsidR="00705432">
        <w:rPr>
          <w:rFonts w:ascii="Times New Roman" w:hAnsi="Times New Roman" w:cs="Times New Roman"/>
          <w:i/>
          <w:sz w:val="24"/>
          <w:szCs w:val="24"/>
        </w:rPr>
        <w:t>Imprints</w:t>
      </w:r>
      <w:r w:rsidR="00705432">
        <w:rPr>
          <w:rFonts w:ascii="Times New Roman" w:hAnsi="Times New Roman" w:cs="Times New Roman"/>
          <w:sz w:val="24"/>
          <w:szCs w:val="24"/>
        </w:rPr>
        <w:t xml:space="preserve"> that we have not studied</w:t>
      </w:r>
      <w:r w:rsidRPr="005573AE">
        <w:rPr>
          <w:rFonts w:ascii="Times New Roman" w:hAnsi="Times New Roman" w:cs="Times New Roman"/>
          <w:sz w:val="24"/>
          <w:szCs w:val="24"/>
        </w:rPr>
        <w:t>.</w:t>
      </w:r>
    </w:p>
    <w:p w14:paraId="68B544FF" w14:textId="77777777" w:rsidR="005573AE" w:rsidRDefault="007F236E" w:rsidP="005573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3AE">
        <w:rPr>
          <w:rFonts w:ascii="Times New Roman" w:hAnsi="Times New Roman" w:cs="Times New Roman"/>
          <w:sz w:val="24"/>
          <w:szCs w:val="24"/>
        </w:rPr>
        <w:t>Choose a critical lens that you are comfortable with.</w:t>
      </w:r>
    </w:p>
    <w:p w14:paraId="0D24CE38" w14:textId="77777777" w:rsidR="007F236E" w:rsidRPr="005573AE" w:rsidRDefault="007F236E" w:rsidP="005573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3AE">
        <w:rPr>
          <w:rFonts w:ascii="Times New Roman" w:hAnsi="Times New Roman" w:cs="Times New Roman"/>
          <w:sz w:val="24"/>
          <w:szCs w:val="24"/>
        </w:rPr>
        <w:t xml:space="preserve">Complete a </w:t>
      </w:r>
      <w:r w:rsidR="009A40E8">
        <w:rPr>
          <w:rFonts w:ascii="Times New Roman" w:hAnsi="Times New Roman" w:cs="Times New Roman"/>
          <w:i/>
          <w:sz w:val="24"/>
          <w:szCs w:val="24"/>
        </w:rPr>
        <w:t xml:space="preserve">detailed </w:t>
      </w:r>
      <w:r w:rsidRPr="005573AE">
        <w:rPr>
          <w:rFonts w:ascii="Times New Roman" w:hAnsi="Times New Roman" w:cs="Times New Roman"/>
          <w:sz w:val="24"/>
          <w:szCs w:val="24"/>
        </w:rPr>
        <w:t>critical reading of your text through your chosen lens.</w:t>
      </w:r>
    </w:p>
    <w:p w14:paraId="5807FD2E" w14:textId="77777777" w:rsidR="007F236E" w:rsidRPr="002C7959" w:rsidRDefault="007F236E" w:rsidP="002E4A3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C7959">
        <w:rPr>
          <w:rFonts w:ascii="Times New Roman" w:hAnsi="Times New Roman" w:cs="Times New Roman"/>
          <w:sz w:val="24"/>
          <w:szCs w:val="24"/>
          <w:u w:val="single"/>
        </w:rPr>
        <w:t>Your reading can take the form of either:</w:t>
      </w:r>
    </w:p>
    <w:p w14:paraId="4588A873" w14:textId="77777777" w:rsidR="002C7959" w:rsidRPr="002C7959" w:rsidRDefault="007F236E" w:rsidP="002E4A3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3AE">
        <w:rPr>
          <w:rFonts w:ascii="Times New Roman" w:hAnsi="Times New Roman" w:cs="Times New Roman"/>
          <w:sz w:val="24"/>
          <w:szCs w:val="24"/>
        </w:rPr>
        <w:t>a 5-paragraph essay</w:t>
      </w:r>
      <w:r w:rsidR="002C79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31C58" w14:textId="77777777" w:rsidR="007F236E" w:rsidRDefault="00705432" w:rsidP="005573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3-5 minute podcast</w:t>
      </w:r>
    </w:p>
    <w:p w14:paraId="40532A45" w14:textId="77777777" w:rsidR="006D21A5" w:rsidRDefault="006D21A5" w:rsidP="005573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short story or short film script (properly formatted) that </w:t>
      </w:r>
      <w:r>
        <w:rPr>
          <w:rFonts w:ascii="Times New Roman" w:hAnsi="Times New Roman" w:cs="Times New Roman"/>
          <w:i/>
          <w:sz w:val="24"/>
          <w:szCs w:val="24"/>
        </w:rPr>
        <w:t>challenges</w:t>
      </w:r>
      <w:r>
        <w:rPr>
          <w:rFonts w:ascii="Times New Roman" w:hAnsi="Times New Roman" w:cs="Times New Roman"/>
          <w:sz w:val="24"/>
          <w:szCs w:val="24"/>
        </w:rPr>
        <w:t xml:space="preserve"> norms, expectations, constructions, etc. evident in your chosen text</w:t>
      </w:r>
    </w:p>
    <w:p w14:paraId="51896BC9" w14:textId="77777777" w:rsidR="002C7959" w:rsidRPr="002C7959" w:rsidRDefault="002C7959" w:rsidP="002C7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</w:t>
      </w:r>
      <w:r w:rsidR="00BB67F3">
        <w:rPr>
          <w:rFonts w:ascii="Times New Roman" w:hAnsi="Times New Roman" w:cs="Times New Roman"/>
          <w:sz w:val="24"/>
          <w:szCs w:val="24"/>
        </w:rPr>
        <w:t>THER OPTION IS DUE ON:  ________________________</w:t>
      </w:r>
    </w:p>
    <w:p w14:paraId="1FF8EC3E" w14:textId="77777777" w:rsidR="007F236E" w:rsidRPr="002C7959" w:rsidRDefault="007F236E" w:rsidP="002E4A32">
      <w:pPr>
        <w:ind w:left="-45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7959">
        <w:rPr>
          <w:rFonts w:ascii="Times New Roman" w:hAnsi="Times New Roman" w:cs="Times New Roman"/>
          <w:i/>
          <w:sz w:val="24"/>
          <w:szCs w:val="24"/>
        </w:rPr>
        <w:t xml:space="preserve">You must demonstrate familiarity with the text and an </w:t>
      </w:r>
      <w:r w:rsidR="00BB67F3">
        <w:rPr>
          <w:rFonts w:ascii="Times New Roman" w:hAnsi="Times New Roman" w:cs="Times New Roman"/>
          <w:i/>
          <w:sz w:val="24"/>
          <w:szCs w:val="24"/>
        </w:rPr>
        <w:t>understanding of the basic tene</w:t>
      </w:r>
      <w:r w:rsidRPr="002C7959">
        <w:rPr>
          <w:rFonts w:ascii="Times New Roman" w:hAnsi="Times New Roman" w:cs="Times New Roman"/>
          <w:i/>
          <w:sz w:val="24"/>
          <w:szCs w:val="24"/>
        </w:rPr>
        <w:t>ts of your lens.</w:t>
      </w:r>
    </w:p>
    <w:p w14:paraId="2B8BC16B" w14:textId="77777777" w:rsidR="00BC0718" w:rsidRPr="002C7959" w:rsidRDefault="007F236E" w:rsidP="002C7959">
      <w:pPr>
        <w:rPr>
          <w:rFonts w:ascii="Times New Roman" w:hAnsi="Times New Roman" w:cs="Times New Roman"/>
          <w:sz w:val="24"/>
          <w:szCs w:val="24"/>
        </w:rPr>
      </w:pPr>
      <w:r w:rsidRPr="002C7959">
        <w:rPr>
          <w:rFonts w:ascii="Times New Roman" w:hAnsi="Times New Roman" w:cs="Times New Roman"/>
          <w:sz w:val="24"/>
          <w:szCs w:val="24"/>
          <w:u w:val="single"/>
        </w:rPr>
        <w:t>Rubric</w:t>
      </w:r>
      <w:r w:rsidR="002C795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0718" w:rsidRPr="002C79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7959">
        <w:rPr>
          <w:rFonts w:ascii="Times New Roman" w:hAnsi="Times New Roman" w:cs="Times New Roman"/>
          <w:sz w:val="24"/>
          <w:szCs w:val="24"/>
        </w:rPr>
        <w:t>(to be handed in with your assignment)</w:t>
      </w: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2963"/>
        <w:gridCol w:w="7"/>
        <w:gridCol w:w="3960"/>
        <w:gridCol w:w="4140"/>
      </w:tblGrid>
      <w:tr w:rsidR="002E4A32" w14:paraId="3570723B" w14:textId="77777777" w:rsidTr="002E4A32">
        <w:tc>
          <w:tcPr>
            <w:tcW w:w="2970" w:type="dxa"/>
            <w:gridSpan w:val="2"/>
          </w:tcPr>
          <w:p w14:paraId="2B87F6DF" w14:textId="77777777" w:rsidR="002E4A32" w:rsidRPr="002E4A32" w:rsidRDefault="002E4A32" w:rsidP="005573AE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2E4A32">
              <w:rPr>
                <w:rFonts w:ascii="Times New Roman" w:hAnsi="Times New Roman" w:cs="Times New Roman"/>
                <w:b/>
                <w:sz w:val="28"/>
                <w:szCs w:val="20"/>
              </w:rPr>
              <w:t>TO WORK ON</w:t>
            </w:r>
            <w:r w:rsidR="00B63ADF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(0-2)</w:t>
            </w:r>
          </w:p>
        </w:tc>
        <w:tc>
          <w:tcPr>
            <w:tcW w:w="3960" w:type="dxa"/>
          </w:tcPr>
          <w:p w14:paraId="1A168A0D" w14:textId="77777777" w:rsidR="002E4A32" w:rsidRPr="002E4A32" w:rsidRDefault="002E4A32" w:rsidP="005573AE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140" w:type="dxa"/>
          </w:tcPr>
          <w:p w14:paraId="6DBAE1AC" w14:textId="77777777" w:rsidR="002E4A32" w:rsidRPr="002E4A32" w:rsidRDefault="002E4A32" w:rsidP="005573AE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2E4A32">
              <w:rPr>
                <w:rFonts w:ascii="Times New Roman" w:hAnsi="Times New Roman" w:cs="Times New Roman"/>
                <w:b/>
                <w:sz w:val="28"/>
                <w:szCs w:val="20"/>
              </w:rPr>
              <w:t>EVIDENCE</w:t>
            </w:r>
            <w:r w:rsidR="00B63ADF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(3-5)</w:t>
            </w:r>
          </w:p>
        </w:tc>
      </w:tr>
      <w:tr w:rsidR="002E4A32" w14:paraId="6E692292" w14:textId="77777777" w:rsidTr="002E4A32">
        <w:tc>
          <w:tcPr>
            <w:tcW w:w="11070" w:type="dxa"/>
            <w:gridSpan w:val="4"/>
          </w:tcPr>
          <w:p w14:paraId="35DB06E5" w14:textId="77777777" w:rsidR="002E4A32" w:rsidRPr="005573AE" w:rsidRDefault="002E4A32" w:rsidP="00557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AE">
              <w:rPr>
                <w:rFonts w:ascii="Times New Roman" w:hAnsi="Times New Roman" w:cs="Times New Roman"/>
                <w:sz w:val="20"/>
                <w:szCs w:val="20"/>
              </w:rPr>
              <w:t>7.6  “examine how texts work to reveal and produce ideologies, identities and positions”</w:t>
            </w:r>
          </w:p>
          <w:p w14:paraId="2EA44148" w14:textId="77777777" w:rsidR="002E4A32" w:rsidRDefault="002E4A32" w:rsidP="0055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AE">
              <w:rPr>
                <w:rFonts w:ascii="Times New Roman" w:hAnsi="Times New Roman" w:cs="Times New Roman"/>
                <w:sz w:val="20"/>
                <w:szCs w:val="20"/>
              </w:rPr>
              <w:t>9.2  “demonstrate  an understanding of the ways in which the construction of texts can create, enhance or control meaning”</w:t>
            </w:r>
          </w:p>
        </w:tc>
      </w:tr>
      <w:tr w:rsidR="002E4A32" w14:paraId="3AFE95C4" w14:textId="77777777" w:rsidTr="002E4A32">
        <w:tc>
          <w:tcPr>
            <w:tcW w:w="2963" w:type="dxa"/>
          </w:tcPr>
          <w:p w14:paraId="52603CD0" w14:textId="77777777" w:rsidR="002E4A32" w:rsidRDefault="002E4A32" w:rsidP="002E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14:paraId="5109E87B" w14:textId="77777777" w:rsidR="002E4A32" w:rsidRDefault="002E4A32" w:rsidP="002E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 of text demonstrated through study of text examples</w:t>
            </w:r>
          </w:p>
          <w:p w14:paraId="04288643" w14:textId="77777777" w:rsidR="002E4A32" w:rsidRPr="005573AE" w:rsidRDefault="002E4A32" w:rsidP="002E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36812" w14:textId="77777777" w:rsidR="002E4A32" w:rsidRDefault="002E4A32" w:rsidP="002E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C4910" w14:textId="77777777" w:rsidR="002E4A32" w:rsidRDefault="002E4A32" w:rsidP="002E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BD270" w14:textId="77777777" w:rsidR="002E4A32" w:rsidRDefault="002E4A32" w:rsidP="002E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2F44F49F" w14:textId="77777777" w:rsidR="002E4A32" w:rsidRDefault="002E4A32" w:rsidP="002E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93AC0" w14:textId="77777777" w:rsidR="002E4A32" w:rsidRDefault="002E4A32" w:rsidP="002E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F9A0F" w14:textId="77777777" w:rsidR="002E4A32" w:rsidRDefault="002E4A32" w:rsidP="002E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62823" w14:textId="77777777" w:rsidR="002E4A32" w:rsidRDefault="002E4A32" w:rsidP="002E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A32" w14:paraId="2B155F7E" w14:textId="77777777" w:rsidTr="002E4A32">
        <w:trPr>
          <w:trHeight w:val="1727"/>
        </w:trPr>
        <w:tc>
          <w:tcPr>
            <w:tcW w:w="2963" w:type="dxa"/>
          </w:tcPr>
          <w:p w14:paraId="53C44BE1" w14:textId="77777777" w:rsidR="002E4A32" w:rsidRDefault="002E4A32" w:rsidP="002E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14:paraId="2C9FE21D" w14:textId="77777777" w:rsidR="002E4A32" w:rsidRDefault="002E4A32" w:rsidP="002E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demonstrates an </w:t>
            </w:r>
            <w:r w:rsidRPr="005573AE">
              <w:rPr>
                <w:rFonts w:ascii="Times New Roman" w:hAnsi="Times New Roman" w:cs="Times New Roman"/>
                <w:sz w:val="24"/>
                <w:szCs w:val="24"/>
              </w:rPr>
              <w:t xml:space="preserve">understanding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chosen </w:t>
            </w:r>
            <w:r w:rsidRPr="005573AE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through use of critical discourse and critical connections to the text</w:t>
            </w:r>
          </w:p>
        </w:tc>
        <w:tc>
          <w:tcPr>
            <w:tcW w:w="4140" w:type="dxa"/>
          </w:tcPr>
          <w:p w14:paraId="0CB2312E" w14:textId="77777777" w:rsidR="002E4A32" w:rsidRDefault="002E4A32" w:rsidP="002E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A32" w14:paraId="63C7B2FB" w14:textId="77777777" w:rsidTr="002E4A32">
        <w:tc>
          <w:tcPr>
            <w:tcW w:w="2963" w:type="dxa"/>
          </w:tcPr>
          <w:p w14:paraId="6DFD3DF0" w14:textId="77777777" w:rsidR="002E4A32" w:rsidRDefault="002E4A32" w:rsidP="002E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14:paraId="273DFFDF" w14:textId="77777777" w:rsidR="002E4A32" w:rsidRPr="005573AE" w:rsidRDefault="002E4A32" w:rsidP="002E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clearly stated thesis supported by focused evidence from the text</w:t>
            </w:r>
          </w:p>
          <w:p w14:paraId="108DE635" w14:textId="77777777" w:rsidR="002E4A32" w:rsidRDefault="002E4A32" w:rsidP="002E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2EC52AB7" w14:textId="77777777" w:rsidR="002E4A32" w:rsidRDefault="002E4A32" w:rsidP="002E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46F71" w14:textId="77777777" w:rsidR="002E4A32" w:rsidRDefault="002E4A32" w:rsidP="002E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42E67" w14:textId="77777777" w:rsidR="002E4A32" w:rsidRDefault="002E4A32" w:rsidP="002E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4CB8F" w14:textId="77777777" w:rsidR="002E4A32" w:rsidRDefault="002E4A32" w:rsidP="002E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1F1E3" w14:textId="77777777" w:rsidR="002E4A32" w:rsidRDefault="002E4A32" w:rsidP="002E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94924" w14:textId="77777777" w:rsidR="002E4A32" w:rsidRDefault="002E4A32" w:rsidP="002E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AE" w14:paraId="127D6419" w14:textId="77777777" w:rsidTr="002E4A32">
        <w:tc>
          <w:tcPr>
            <w:tcW w:w="11070" w:type="dxa"/>
            <w:gridSpan w:val="4"/>
          </w:tcPr>
          <w:p w14:paraId="7F2A3D44" w14:textId="77777777" w:rsidR="005573AE" w:rsidRDefault="005573AE" w:rsidP="0055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AE">
              <w:rPr>
                <w:rFonts w:ascii="Times New Roman" w:hAnsi="Times New Roman" w:cs="Times New Roman"/>
                <w:sz w:val="20"/>
                <w:szCs w:val="20"/>
              </w:rPr>
              <w:t>8.1  “use writing and other ways of representing to explore, extend, and reflect on: their experiences with and insights into challenging texts and issues”</w:t>
            </w:r>
          </w:p>
        </w:tc>
      </w:tr>
      <w:tr w:rsidR="005573AE" w14:paraId="265B41D0" w14:textId="77777777" w:rsidTr="002E4A32">
        <w:trPr>
          <w:trHeight w:val="890"/>
        </w:trPr>
        <w:tc>
          <w:tcPr>
            <w:tcW w:w="2963" w:type="dxa"/>
          </w:tcPr>
          <w:p w14:paraId="6F75D970" w14:textId="77777777" w:rsidR="005573AE" w:rsidRDefault="005573AE" w:rsidP="008F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14:paraId="17238D09" w14:textId="77777777" w:rsidR="006D21A5" w:rsidRDefault="002E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is logical, well-organized, and engaging with very few errors</w:t>
            </w:r>
          </w:p>
          <w:p w14:paraId="49E642BF" w14:textId="77777777" w:rsidR="002E4A32" w:rsidRDefault="002E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219B873C" w14:textId="77777777" w:rsidR="002E4A32" w:rsidRDefault="002E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is effective and engaging</w:t>
            </w:r>
          </w:p>
          <w:p w14:paraId="669FC736" w14:textId="77777777" w:rsidR="005573AE" w:rsidRDefault="00557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AAA4839" w14:textId="77777777" w:rsidR="002C7959" w:rsidRDefault="002C7959" w:rsidP="002C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171E0" w14:textId="77777777" w:rsidR="002E4A32" w:rsidRDefault="002E4A32" w:rsidP="002C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A5691" w14:textId="77777777" w:rsidR="002E4A32" w:rsidRDefault="002E4A32" w:rsidP="002C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801B9" w14:textId="77777777" w:rsidR="002E4A32" w:rsidRDefault="002E4A32" w:rsidP="002C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6D23A" w14:textId="77777777" w:rsidR="002E4A32" w:rsidRDefault="002E4A32" w:rsidP="002C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BC181" w14:textId="77777777" w:rsidR="002E4A32" w:rsidRPr="002C7959" w:rsidRDefault="002E4A32" w:rsidP="002C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F89B23" w14:textId="77777777" w:rsidR="005573AE" w:rsidRPr="005573AE" w:rsidRDefault="005573AE">
      <w:pPr>
        <w:rPr>
          <w:rFonts w:ascii="Times New Roman" w:hAnsi="Times New Roman" w:cs="Times New Roman"/>
          <w:sz w:val="24"/>
          <w:szCs w:val="24"/>
        </w:rPr>
      </w:pPr>
    </w:p>
    <w:p w14:paraId="7D6447A2" w14:textId="77777777" w:rsidR="002E3D12" w:rsidRPr="005573AE" w:rsidRDefault="00B63ADF" w:rsidP="002C79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Total: _____/20</w:t>
      </w:r>
    </w:p>
    <w:sectPr w:rsidR="002E3D12" w:rsidRPr="005573AE" w:rsidSect="002E4A32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17DD2"/>
    <w:multiLevelType w:val="hybridMultilevel"/>
    <w:tmpl w:val="4A2499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A8727A6"/>
    <w:multiLevelType w:val="hybridMultilevel"/>
    <w:tmpl w:val="02EC7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55518"/>
    <w:multiLevelType w:val="hybridMultilevel"/>
    <w:tmpl w:val="DF2AD95C"/>
    <w:lvl w:ilvl="0" w:tplc="57FE2A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36E"/>
    <w:rsid w:val="002C7959"/>
    <w:rsid w:val="002E3D12"/>
    <w:rsid w:val="002E4A32"/>
    <w:rsid w:val="005573AE"/>
    <w:rsid w:val="005F1665"/>
    <w:rsid w:val="006D21A5"/>
    <w:rsid w:val="00705432"/>
    <w:rsid w:val="007F236E"/>
    <w:rsid w:val="008F13F7"/>
    <w:rsid w:val="009A40E8"/>
    <w:rsid w:val="00B63ADF"/>
    <w:rsid w:val="00BB67F3"/>
    <w:rsid w:val="00BC0718"/>
    <w:rsid w:val="00F1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7BF1"/>
  <w15:chartTrackingRefBased/>
  <w15:docId w15:val="{98E9D178-107D-45AA-8CD6-CB340439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3AE"/>
    <w:pPr>
      <w:ind w:left="720"/>
      <w:contextualSpacing/>
    </w:pPr>
  </w:style>
  <w:style w:type="table" w:styleId="TableGrid">
    <w:name w:val="Table Grid"/>
    <w:basedOn w:val="TableNormal"/>
    <w:uiPriority w:val="39"/>
    <w:rsid w:val="0055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0C5B1D-84E3-4C3D-A75E-F1781DCE6722}"/>
</file>

<file path=customXml/itemProps2.xml><?xml version="1.0" encoding="utf-8"?>
<ds:datastoreItem xmlns:ds="http://schemas.openxmlformats.org/officeDocument/2006/customXml" ds:itemID="{BE12314A-18C6-452D-B5B9-6F87014E2241}"/>
</file>

<file path=customXml/itemProps3.xml><?xml version="1.0" encoding="utf-8"?>
<ds:datastoreItem xmlns:ds="http://schemas.openxmlformats.org/officeDocument/2006/customXml" ds:itemID="{4A14AD24-0931-443C-8A99-EC847124E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Bourgaize, Amy    (ASD-W)</dc:creator>
  <cp:keywords/>
  <dc:description/>
  <cp:lastModifiedBy>Stiles, Robyn    (ASD-W)</cp:lastModifiedBy>
  <cp:revision>2</cp:revision>
  <cp:lastPrinted>2018-03-20T16:19:00Z</cp:lastPrinted>
  <dcterms:created xsi:type="dcterms:W3CDTF">2019-08-20T17:30:00Z</dcterms:created>
  <dcterms:modified xsi:type="dcterms:W3CDTF">2019-08-20T17:30:00Z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